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20" w:rsidRPr="0006623E" w:rsidRDefault="00CB1920" w:rsidP="002D4C3D">
      <w:pPr>
        <w:pStyle w:val="Default"/>
        <w:rPr>
          <w:sz w:val="28"/>
          <w:szCs w:val="28"/>
        </w:rPr>
      </w:pPr>
    </w:p>
    <w:p w:rsidR="00CB1920" w:rsidRPr="0006623E" w:rsidRDefault="00CB1920" w:rsidP="002D4C3D">
      <w:pPr>
        <w:pStyle w:val="Default"/>
        <w:rPr>
          <w:sz w:val="28"/>
          <w:szCs w:val="28"/>
        </w:rPr>
      </w:pPr>
    </w:p>
    <w:p w:rsidR="00CB1920" w:rsidRPr="0006623E" w:rsidRDefault="00CB1920" w:rsidP="002D4C3D">
      <w:pPr>
        <w:pStyle w:val="Default"/>
        <w:rPr>
          <w:sz w:val="28"/>
          <w:szCs w:val="28"/>
        </w:rPr>
      </w:pPr>
    </w:p>
    <w:p w:rsidR="00CB1920" w:rsidRDefault="00CB1920" w:rsidP="002D4C3D">
      <w:pPr>
        <w:pStyle w:val="Default"/>
      </w:pPr>
    </w:p>
    <w:p w:rsidR="00CB1920" w:rsidRDefault="00CB1920" w:rsidP="002D4C3D">
      <w:pPr>
        <w:pStyle w:val="Default"/>
      </w:pPr>
    </w:p>
    <w:p w:rsidR="00CB1920" w:rsidRDefault="00CB1920" w:rsidP="002D4C3D">
      <w:pPr>
        <w:pStyle w:val="Default"/>
      </w:pPr>
    </w:p>
    <w:p w:rsidR="00CB1920" w:rsidRDefault="00CB1920" w:rsidP="002D4C3D">
      <w:pPr>
        <w:pStyle w:val="Default"/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CB1920" w:rsidTr="004012A2">
        <w:trPr>
          <w:trHeight w:val="435"/>
        </w:trPr>
        <w:tc>
          <w:tcPr>
            <w:tcW w:w="9640" w:type="dxa"/>
          </w:tcPr>
          <w:p w:rsidR="00CB1920" w:rsidRPr="0070103F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  <w:p w:rsidR="00CB1920" w:rsidRPr="0070103F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  <w:p w:rsidR="00CB1920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  <w:p w:rsidR="00CB1920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  <w:p w:rsidR="00CB1920" w:rsidRPr="0070103F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8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.02.201</w:t>
            </w:r>
            <w:r w:rsidR="00D058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            </w:t>
            </w:r>
            <w:r w:rsidR="00D05860">
              <w:rPr>
                <w:sz w:val="28"/>
                <w:szCs w:val="28"/>
              </w:rPr>
              <w:t>1</w:t>
            </w:r>
            <w:r w:rsidR="001F77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E574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.СД МОК/1</w:t>
            </w:r>
            <w:r w:rsidR="00D05860">
              <w:rPr>
                <w:sz w:val="28"/>
                <w:szCs w:val="28"/>
              </w:rPr>
              <w:t>8</w:t>
            </w:r>
          </w:p>
          <w:p w:rsidR="00CB1920" w:rsidRPr="0070103F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  <w:p w:rsidR="00CB1920" w:rsidRPr="0006623E" w:rsidRDefault="00CB1920" w:rsidP="009535EC">
            <w:pPr>
              <w:pStyle w:val="Default"/>
              <w:tabs>
                <w:tab w:val="left" w:pos="5756"/>
              </w:tabs>
              <w:ind w:right="3848"/>
              <w:jc w:val="both"/>
              <w:rPr>
                <w:bCs/>
                <w:sz w:val="28"/>
                <w:szCs w:val="28"/>
              </w:rPr>
            </w:pPr>
            <w:r w:rsidRPr="0006623E">
              <w:rPr>
                <w:bCs/>
                <w:sz w:val="28"/>
                <w:szCs w:val="28"/>
              </w:rPr>
              <w:t xml:space="preserve">Об уплате </w:t>
            </w:r>
            <w:r>
              <w:rPr>
                <w:bCs/>
                <w:sz w:val="28"/>
                <w:szCs w:val="28"/>
              </w:rPr>
              <w:t>ц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елевого</w:t>
            </w:r>
            <w:r w:rsidRPr="0006623E">
              <w:rPr>
                <w:bCs/>
                <w:sz w:val="28"/>
                <w:szCs w:val="28"/>
              </w:rPr>
              <w:t xml:space="preserve"> взноса в Ассоциацию «Совет муниципальных образований города Москвы» на </w:t>
            </w:r>
            <w:r>
              <w:rPr>
                <w:bCs/>
                <w:sz w:val="28"/>
                <w:szCs w:val="28"/>
              </w:rPr>
              <w:t>выпуск (издание) бюллетеня «Московский муниципальный вестник»</w:t>
            </w:r>
          </w:p>
          <w:p w:rsidR="00CB1920" w:rsidRPr="0070103F" w:rsidRDefault="00CB1920" w:rsidP="0006623E">
            <w:pPr>
              <w:pStyle w:val="Default"/>
              <w:ind w:right="4388"/>
              <w:rPr>
                <w:sz w:val="28"/>
                <w:szCs w:val="28"/>
              </w:rPr>
            </w:pPr>
          </w:p>
        </w:tc>
      </w:tr>
      <w:tr w:rsidR="00CB1920" w:rsidTr="004012A2">
        <w:trPr>
          <w:trHeight w:val="2917"/>
        </w:trPr>
        <w:tc>
          <w:tcPr>
            <w:tcW w:w="9640" w:type="dxa"/>
          </w:tcPr>
          <w:p w:rsidR="00CB1920" w:rsidRDefault="00CB1920" w:rsidP="0006623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012A2">
              <w:rPr>
                <w:sz w:val="28"/>
                <w:szCs w:val="28"/>
              </w:rPr>
              <w:t xml:space="preserve">В соответствии </w:t>
            </w:r>
            <w:r w:rsidRPr="007079B3">
              <w:rPr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4012A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ом города Москвы от 06.11.2002 №</w:t>
            </w:r>
            <w:r w:rsidRPr="004012A2">
              <w:rPr>
                <w:sz w:val="28"/>
                <w:szCs w:val="28"/>
              </w:rPr>
              <w:t>56 «Об организации местного самоуправления в городе Москве»</w:t>
            </w:r>
            <w:r w:rsidRPr="007079B3">
              <w:rPr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Уставом муниципального округа Кунцево</w:t>
            </w:r>
            <w:r w:rsidRPr="007079B3">
              <w:rPr>
                <w:color w:val="000000"/>
                <w:sz w:val="28"/>
                <w:szCs w:val="28"/>
                <w:lang w:eastAsia="en-US"/>
              </w:rPr>
              <w:t xml:space="preserve"> в целях финансового обеспечения реализации целевой программы «Реализация отдельных мероприятий по выпуску (изданию) бюллетеня «Московский муниципальный вестник»,</w:t>
            </w:r>
            <w:r w:rsidR="00D0586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Совет депутатов </w:t>
            </w:r>
            <w:r w:rsidRPr="0089519B">
              <w:rPr>
                <w:b/>
                <w:color w:val="000000"/>
                <w:sz w:val="28"/>
                <w:szCs w:val="28"/>
              </w:rPr>
              <w:t>муниципально</w:t>
            </w:r>
            <w:r>
              <w:rPr>
                <w:b/>
                <w:color w:val="000000"/>
                <w:sz w:val="28"/>
                <w:szCs w:val="28"/>
              </w:rPr>
              <w:t>го округа</w:t>
            </w:r>
            <w:r w:rsidRPr="0089519B">
              <w:rPr>
                <w:b/>
                <w:color w:val="000000"/>
                <w:sz w:val="28"/>
                <w:szCs w:val="28"/>
              </w:rPr>
              <w:t xml:space="preserve"> Кунцево решил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CB1920" w:rsidRPr="0006623E" w:rsidRDefault="00CB1920" w:rsidP="0006623E">
            <w:pPr>
              <w:pStyle w:val="Default"/>
              <w:ind w:firstLine="720"/>
              <w:jc w:val="both"/>
              <w:rPr>
                <w:sz w:val="28"/>
                <w:szCs w:val="28"/>
              </w:rPr>
            </w:pPr>
            <w:r w:rsidRPr="0070103F">
              <w:rPr>
                <w:sz w:val="28"/>
                <w:szCs w:val="28"/>
              </w:rPr>
              <w:t>1. Произвести оплату взноса в Ассоциацию «</w:t>
            </w:r>
            <w:r w:rsidRPr="0006623E">
              <w:rPr>
                <w:sz w:val="28"/>
                <w:szCs w:val="28"/>
              </w:rPr>
              <w:t>Совет муниципальных образований города Москвы» на 201</w:t>
            </w:r>
            <w:r w:rsidR="00D05860">
              <w:rPr>
                <w:sz w:val="28"/>
                <w:szCs w:val="28"/>
              </w:rPr>
              <w:t>8</w:t>
            </w:r>
            <w:r w:rsidRPr="0006623E">
              <w:rPr>
                <w:sz w:val="28"/>
                <w:szCs w:val="28"/>
              </w:rPr>
              <w:t xml:space="preserve"> год в размере </w:t>
            </w:r>
            <w:r>
              <w:rPr>
                <w:sz w:val="28"/>
                <w:szCs w:val="28"/>
              </w:rPr>
              <w:t>40</w:t>
            </w:r>
            <w:r w:rsidRPr="0006623E">
              <w:rPr>
                <w:sz w:val="28"/>
                <w:szCs w:val="28"/>
              </w:rPr>
              <w:t>000 (</w:t>
            </w:r>
            <w:r>
              <w:rPr>
                <w:sz w:val="28"/>
                <w:szCs w:val="28"/>
              </w:rPr>
              <w:t>Сорок</w:t>
            </w:r>
            <w:r w:rsidRPr="0006623E">
              <w:rPr>
                <w:sz w:val="28"/>
                <w:szCs w:val="28"/>
              </w:rPr>
              <w:t xml:space="preserve"> тысяч) рублей.</w:t>
            </w:r>
          </w:p>
          <w:p w:rsidR="00CB1920" w:rsidRDefault="00CB1920" w:rsidP="0006623E">
            <w:pPr>
              <w:pStyle w:val="a3"/>
              <w:ind w:firstLine="720"/>
            </w:pPr>
            <w:r w:rsidRPr="004012A2">
              <w:t xml:space="preserve">2. </w:t>
            </w:r>
            <w:r>
              <w:t xml:space="preserve">Опубликовать </w:t>
            </w:r>
            <w:r w:rsidRPr="007347FB">
              <w:t xml:space="preserve">настоящее решение </w:t>
            </w:r>
            <w:r>
              <w:t xml:space="preserve">в </w:t>
            </w:r>
            <w:r>
              <w:rPr>
                <w:color w:val="000000"/>
              </w:rPr>
              <w:t>бюллетене</w:t>
            </w:r>
            <w:r w:rsidRPr="00B44903">
              <w:rPr>
                <w:color w:val="000000"/>
              </w:rPr>
              <w:t xml:space="preserve"> «Московский муниципальный вестник»</w:t>
            </w:r>
            <w:r>
              <w:rPr>
                <w:color w:val="000000"/>
              </w:rPr>
              <w:t xml:space="preserve"> и р</w:t>
            </w:r>
            <w:r w:rsidRPr="007347FB">
              <w:t xml:space="preserve">азместить на сайте муниципального округа </w:t>
            </w:r>
            <w:r w:rsidRPr="001B2936">
              <w:t xml:space="preserve">Кунцево - </w:t>
            </w:r>
            <w:hyperlink r:id="rId5" w:history="1">
              <w:r w:rsidRPr="001B2936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Pr="001B2936">
                <w:rPr>
                  <w:rStyle w:val="a5"/>
                  <w:color w:val="auto"/>
                  <w:u w:val="none"/>
                </w:rPr>
                <w:t>.</w:t>
              </w:r>
              <w:r w:rsidRPr="001B2936">
                <w:rPr>
                  <w:rStyle w:val="a5"/>
                  <w:color w:val="auto"/>
                  <w:u w:val="none"/>
                  <w:lang w:val="en-US"/>
                </w:rPr>
                <w:t>kuntsevo</w:t>
              </w:r>
              <w:r w:rsidRPr="001B2936">
                <w:rPr>
                  <w:rStyle w:val="a5"/>
                  <w:color w:val="auto"/>
                  <w:u w:val="none"/>
                </w:rPr>
                <w:t>.</w:t>
              </w:r>
              <w:r w:rsidRPr="001B2936">
                <w:rPr>
                  <w:rStyle w:val="a5"/>
                  <w:color w:val="auto"/>
                  <w:u w:val="none"/>
                  <w:lang w:val="en-US"/>
                </w:rPr>
                <w:t>org</w:t>
              </w:r>
            </w:hyperlink>
            <w:r w:rsidRPr="001B2936">
              <w:t>.</w:t>
            </w:r>
          </w:p>
          <w:p w:rsidR="00CB1920" w:rsidRDefault="00CB1920" w:rsidP="00B2492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4920">
              <w:rPr>
                <w:sz w:val="28"/>
                <w:szCs w:val="28"/>
              </w:rPr>
              <w:t>3. Настоящее решение вступает в силу с момента принятия.</w:t>
            </w:r>
          </w:p>
          <w:p w:rsidR="00CB1920" w:rsidRPr="00EA2740" w:rsidRDefault="00CB1920" w:rsidP="0006623E">
            <w:pPr>
              <w:ind w:firstLine="720"/>
              <w:jc w:val="both"/>
              <w:rPr>
                <w:sz w:val="28"/>
                <w:szCs w:val="28"/>
              </w:rPr>
            </w:pPr>
            <w:r w:rsidRPr="004012A2">
              <w:rPr>
                <w:sz w:val="28"/>
                <w:szCs w:val="28"/>
              </w:rPr>
              <w:t xml:space="preserve">4. </w:t>
            </w:r>
            <w:r w:rsidRPr="00EA2740">
              <w:rPr>
                <w:sz w:val="28"/>
                <w:szCs w:val="28"/>
              </w:rPr>
              <w:t>Контроль исполнения настоящего решения возложить на главу муниципального округа Кунцево В.А.Кудряшова.</w:t>
            </w:r>
          </w:p>
          <w:p w:rsidR="00CB1920" w:rsidRDefault="00CB1920">
            <w:pPr>
              <w:pStyle w:val="Default"/>
              <w:rPr>
                <w:sz w:val="28"/>
                <w:szCs w:val="28"/>
              </w:rPr>
            </w:pPr>
          </w:p>
          <w:p w:rsidR="00CB1920" w:rsidRDefault="00CB1920">
            <w:pPr>
              <w:pStyle w:val="Default"/>
              <w:rPr>
                <w:sz w:val="28"/>
                <w:szCs w:val="28"/>
              </w:rPr>
            </w:pPr>
          </w:p>
          <w:p w:rsidR="00CB1920" w:rsidRPr="0070103F" w:rsidRDefault="00CB1920">
            <w:pPr>
              <w:pStyle w:val="Default"/>
              <w:rPr>
                <w:sz w:val="28"/>
                <w:szCs w:val="28"/>
              </w:rPr>
            </w:pPr>
          </w:p>
        </w:tc>
      </w:tr>
      <w:tr w:rsidR="00CB1920" w:rsidTr="004012A2">
        <w:trPr>
          <w:trHeight w:val="159"/>
        </w:trPr>
        <w:tc>
          <w:tcPr>
            <w:tcW w:w="9640" w:type="dxa"/>
          </w:tcPr>
          <w:p w:rsidR="00CB1920" w:rsidRPr="0006623E" w:rsidRDefault="00CB1920" w:rsidP="001B2936">
            <w:pPr>
              <w:rPr>
                <w:sz w:val="28"/>
                <w:szCs w:val="28"/>
              </w:rPr>
            </w:pPr>
          </w:p>
          <w:p w:rsidR="00CB1920" w:rsidRPr="0006623E" w:rsidRDefault="00CB1920" w:rsidP="001B2936">
            <w:pPr>
              <w:pStyle w:val="1"/>
              <w:rPr>
                <w:szCs w:val="28"/>
              </w:rPr>
            </w:pPr>
            <w:r w:rsidRPr="0006623E">
              <w:rPr>
                <w:szCs w:val="28"/>
              </w:rPr>
              <w:t xml:space="preserve">Глава </w:t>
            </w:r>
          </w:p>
          <w:p w:rsidR="00CB1920" w:rsidRPr="0006623E" w:rsidRDefault="00CB1920">
            <w:pPr>
              <w:pStyle w:val="Default"/>
              <w:rPr>
                <w:sz w:val="28"/>
                <w:szCs w:val="28"/>
              </w:rPr>
            </w:pPr>
            <w:r w:rsidRPr="0006623E">
              <w:rPr>
                <w:sz w:val="28"/>
                <w:szCs w:val="28"/>
              </w:rPr>
              <w:t xml:space="preserve">муниципального округа Кунцево                                                  </w:t>
            </w:r>
            <w:r w:rsidRPr="0006623E">
              <w:rPr>
                <w:b/>
                <w:sz w:val="28"/>
                <w:szCs w:val="28"/>
              </w:rPr>
              <w:t>В.А.Кудряшов</w:t>
            </w:r>
          </w:p>
        </w:tc>
      </w:tr>
      <w:tr w:rsidR="00CB1920" w:rsidTr="004012A2">
        <w:trPr>
          <w:trHeight w:val="159"/>
        </w:trPr>
        <w:tc>
          <w:tcPr>
            <w:tcW w:w="9640" w:type="dxa"/>
          </w:tcPr>
          <w:p w:rsidR="00CB1920" w:rsidRPr="0070103F" w:rsidRDefault="00CB192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CB1920" w:rsidRDefault="00CB1920" w:rsidP="0006623E"/>
    <w:sectPr w:rsidR="00CB1920" w:rsidSect="004012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656"/>
    <w:rsid w:val="00053454"/>
    <w:rsid w:val="0006623E"/>
    <w:rsid w:val="001B2936"/>
    <w:rsid w:val="001F77AD"/>
    <w:rsid w:val="002D4C3D"/>
    <w:rsid w:val="00386480"/>
    <w:rsid w:val="003B2656"/>
    <w:rsid w:val="003F5C2E"/>
    <w:rsid w:val="004012A2"/>
    <w:rsid w:val="00433CFE"/>
    <w:rsid w:val="00481E80"/>
    <w:rsid w:val="0048498F"/>
    <w:rsid w:val="004B112C"/>
    <w:rsid w:val="00503AC5"/>
    <w:rsid w:val="00517498"/>
    <w:rsid w:val="0053446E"/>
    <w:rsid w:val="00593FB9"/>
    <w:rsid w:val="005E2FD2"/>
    <w:rsid w:val="0070103F"/>
    <w:rsid w:val="007079B3"/>
    <w:rsid w:val="007347FB"/>
    <w:rsid w:val="00741A90"/>
    <w:rsid w:val="0089519B"/>
    <w:rsid w:val="009535EC"/>
    <w:rsid w:val="009B0EDA"/>
    <w:rsid w:val="00A3371A"/>
    <w:rsid w:val="00B24920"/>
    <w:rsid w:val="00B44903"/>
    <w:rsid w:val="00B94A1F"/>
    <w:rsid w:val="00BE41D1"/>
    <w:rsid w:val="00BF5640"/>
    <w:rsid w:val="00CB1920"/>
    <w:rsid w:val="00D05860"/>
    <w:rsid w:val="00D13F7B"/>
    <w:rsid w:val="00D825F8"/>
    <w:rsid w:val="00E529A5"/>
    <w:rsid w:val="00E574F0"/>
    <w:rsid w:val="00EA2740"/>
    <w:rsid w:val="00F31A8B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293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29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D4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 Indent"/>
    <w:basedOn w:val="a"/>
    <w:link w:val="a4"/>
    <w:uiPriority w:val="99"/>
    <w:rsid w:val="001B293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B2936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1B293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3F5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ntsev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Всеволод</cp:lastModifiedBy>
  <cp:revision>18</cp:revision>
  <cp:lastPrinted>2015-07-08T06:11:00Z</cp:lastPrinted>
  <dcterms:created xsi:type="dcterms:W3CDTF">2015-02-11T11:57:00Z</dcterms:created>
  <dcterms:modified xsi:type="dcterms:W3CDTF">2018-02-19T10:13:00Z</dcterms:modified>
</cp:coreProperties>
</file>